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FE" w:rsidRPr="00C056FE" w:rsidRDefault="00C056FE" w:rsidP="00C056FE">
      <w:pPr>
        <w:pStyle w:val="Pa5"/>
        <w:spacing w:before="100"/>
        <w:jc w:val="both"/>
        <w:rPr>
          <w:rFonts w:cs="Helvetica Light"/>
          <w:color w:val="221E1F"/>
          <w:kern w:val="16"/>
          <w:sz w:val="22"/>
          <w:szCs w:val="22"/>
        </w:rPr>
      </w:pPr>
      <w:r w:rsidRPr="00C056FE">
        <w:rPr>
          <w:rFonts w:cs="Helvetica Light"/>
          <w:color w:val="221E1F"/>
          <w:kern w:val="16"/>
          <w:sz w:val="22"/>
          <w:szCs w:val="22"/>
        </w:rPr>
        <w:t xml:space="preserve">La construcción social de la migración en la Argentina: una revisión histórica </w:t>
      </w:r>
    </w:p>
    <w:p w:rsidR="00922E84" w:rsidRPr="00C056FE" w:rsidRDefault="00C056FE" w:rsidP="00C056FE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C056FE">
        <w:rPr>
          <w:rFonts w:ascii="Helvetica" w:hAnsi="Helvetica"/>
          <w:color w:val="221E1F"/>
          <w:kern w:val="16"/>
        </w:rPr>
        <w:t xml:space="preserve">Judith </w:t>
      </w:r>
      <w:proofErr w:type="spellStart"/>
      <w:r w:rsidRPr="00C056FE">
        <w:rPr>
          <w:rFonts w:ascii="Helvetica" w:hAnsi="Helvetica"/>
          <w:color w:val="221E1F"/>
          <w:kern w:val="16"/>
        </w:rPr>
        <w:t>Freidenberg</w:t>
      </w:r>
      <w:proofErr w:type="spellEnd"/>
    </w:p>
    <w:p w:rsidR="00C056FE" w:rsidRPr="00C056FE" w:rsidRDefault="00C056FE" w:rsidP="00C056FE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C056FE" w:rsidRDefault="00DF6083" w:rsidP="00C056FE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C056FE">
        <w:rPr>
          <w:rFonts w:ascii="Helvetica" w:hAnsi="Helvetica" w:cs="Arial"/>
          <w:color w:val="231F20"/>
        </w:rPr>
        <w:t>[</w:t>
      </w:r>
      <w:r w:rsidRPr="00C056FE">
        <w:rPr>
          <w:rFonts w:ascii="Helvetica" w:hAnsi="Helvetica" w:cs="Arial"/>
          <w:color w:val="000000"/>
        </w:rPr>
        <w:t xml:space="preserve">ICTA </w:t>
      </w:r>
      <w:r w:rsidR="00C056FE" w:rsidRPr="00C056FE">
        <w:rPr>
          <w:rFonts w:ascii="Helvetica" w:hAnsi="Helvetica" w:cs="Arial"/>
          <w:color w:val="000000"/>
        </w:rPr>
        <w:t>CL</w:t>
      </w:r>
      <w:r w:rsidRPr="00C056FE">
        <w:rPr>
          <w:rFonts w:ascii="Helvetica" w:hAnsi="Helvetica" w:cs="Arial"/>
          <w:color w:val="000000"/>
        </w:rPr>
        <w:t xml:space="preserve"> 1</w:t>
      </w:r>
      <w:r w:rsidR="00E05F54" w:rsidRPr="00C056FE">
        <w:rPr>
          <w:rFonts w:ascii="Helvetica" w:hAnsi="Helvetica" w:cs="Arial"/>
          <w:color w:val="000000"/>
        </w:rPr>
        <w:t>7</w:t>
      </w:r>
      <w:r w:rsidR="00AE42D2" w:rsidRPr="00C056FE">
        <w:rPr>
          <w:rFonts w:ascii="Helvetica" w:hAnsi="Helvetica" w:cs="Arial"/>
          <w:color w:val="000000"/>
        </w:rPr>
        <w:t>3</w:t>
      </w:r>
      <w:r w:rsidR="00C056FE" w:rsidRPr="00C056FE">
        <w:rPr>
          <w:rFonts w:ascii="Helvetica" w:hAnsi="Helvetica" w:cs="Arial"/>
          <w:color w:val="000000"/>
        </w:rPr>
        <w:t>7</w:t>
      </w:r>
      <w:r w:rsidRPr="00C056FE">
        <w:rPr>
          <w:rFonts w:ascii="Helvetica" w:hAnsi="Helvetica" w:cs="Arial"/>
          <w:color w:val="000000"/>
        </w:rPr>
        <w:t>]</w:t>
      </w:r>
    </w:p>
    <w:p w:rsidR="00DF6083" w:rsidRPr="00C056FE" w:rsidRDefault="00DF6083" w:rsidP="00C056FE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C056FE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C056FE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C056FE">
        <w:rPr>
          <w:rFonts w:ascii="Helvetica" w:hAnsi="Helvetica" w:cs="Arial"/>
          <w:sz w:val="22"/>
          <w:szCs w:val="22"/>
        </w:rPr>
        <w:t>8</w:t>
      </w:r>
      <w:r w:rsidRPr="00C056FE">
        <w:rPr>
          <w:rFonts w:ascii="Helvetica" w:hAnsi="Helvetica" w:cs="Arial"/>
          <w:sz w:val="22"/>
          <w:szCs w:val="22"/>
        </w:rPr>
        <w:t>, Nº 2</w:t>
      </w:r>
      <w:r w:rsidR="00005B98" w:rsidRPr="00C056FE">
        <w:rPr>
          <w:rFonts w:ascii="Helvetica" w:hAnsi="Helvetica" w:cs="Arial"/>
          <w:sz w:val="22"/>
          <w:szCs w:val="22"/>
        </w:rPr>
        <w:t>2</w:t>
      </w:r>
      <w:r w:rsidR="00477400" w:rsidRPr="00C056FE">
        <w:rPr>
          <w:rFonts w:ascii="Helvetica" w:hAnsi="Helvetica" w:cs="Arial"/>
          <w:sz w:val="22"/>
          <w:szCs w:val="22"/>
        </w:rPr>
        <w:t>5</w:t>
      </w:r>
      <w:r w:rsidRPr="00C056FE">
        <w:rPr>
          <w:rFonts w:ascii="Helvetica" w:hAnsi="Helvetica" w:cs="Arial"/>
          <w:sz w:val="22"/>
          <w:szCs w:val="22"/>
        </w:rPr>
        <w:t xml:space="preserve">, </w:t>
      </w:r>
      <w:r w:rsidR="00477400" w:rsidRPr="00C056FE">
        <w:rPr>
          <w:rFonts w:ascii="Helvetica" w:hAnsi="Helvetica" w:cs="Arial"/>
          <w:sz w:val="22"/>
          <w:szCs w:val="22"/>
        </w:rPr>
        <w:t>septiembre-diciembre</w:t>
      </w:r>
      <w:r w:rsidRPr="00C056FE">
        <w:rPr>
          <w:rFonts w:ascii="Helvetica" w:hAnsi="Helvetica" w:cs="Arial"/>
          <w:sz w:val="22"/>
          <w:szCs w:val="22"/>
        </w:rPr>
        <w:t xml:space="preserve"> 201</w:t>
      </w:r>
      <w:r w:rsidR="001E05F9" w:rsidRPr="00C056FE">
        <w:rPr>
          <w:rFonts w:ascii="Helvetica" w:hAnsi="Helvetica" w:cs="Arial"/>
          <w:sz w:val="22"/>
          <w:szCs w:val="22"/>
        </w:rPr>
        <w:t>8</w:t>
      </w:r>
      <w:r w:rsidRPr="00C056FE">
        <w:rPr>
          <w:rFonts w:ascii="Helvetica" w:hAnsi="Helvetica" w:cs="Arial"/>
          <w:sz w:val="22"/>
          <w:szCs w:val="22"/>
        </w:rPr>
        <w:t xml:space="preserve"> (pp. </w:t>
      </w:r>
      <w:r w:rsidR="00C056FE" w:rsidRPr="00C056FE">
        <w:rPr>
          <w:rFonts w:ascii="Helvetica" w:hAnsi="Helvetica" w:cs="Arial"/>
          <w:sz w:val="22"/>
          <w:szCs w:val="22"/>
        </w:rPr>
        <w:t>317-320</w:t>
      </w:r>
      <w:r w:rsidRPr="00C056FE">
        <w:rPr>
          <w:rFonts w:ascii="Helvetica" w:hAnsi="Helvetica" w:cs="Arial"/>
          <w:sz w:val="22"/>
          <w:szCs w:val="22"/>
        </w:rPr>
        <w:t>).</w:t>
      </w:r>
    </w:p>
    <w:p w:rsidR="003A1000" w:rsidRPr="00C056FE" w:rsidRDefault="003A1000" w:rsidP="00C056FE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</w:p>
    <w:p w:rsidR="003A1000" w:rsidRPr="00C056FE" w:rsidRDefault="00C056FE" w:rsidP="00C056FE">
      <w:pPr>
        <w:pStyle w:val="Normal-paracolocar"/>
        <w:spacing w:line="240" w:lineRule="auto"/>
        <w:rPr>
          <w:rFonts w:ascii="Helvetica" w:hAnsi="Helvetica"/>
          <w:sz w:val="22"/>
          <w:szCs w:val="22"/>
        </w:rPr>
      </w:pPr>
      <w:r w:rsidRPr="00C056FE">
        <w:rPr>
          <w:rFonts w:ascii="Helvetica" w:hAnsi="Helvetica"/>
          <w:color w:val="221E1F"/>
          <w:sz w:val="22"/>
          <w:szCs w:val="22"/>
        </w:rPr>
        <w:t xml:space="preserve">Comentario al libro de Roberto </w:t>
      </w:r>
      <w:proofErr w:type="spellStart"/>
      <w:r w:rsidRPr="00C056FE">
        <w:rPr>
          <w:rFonts w:ascii="Helvetica" w:hAnsi="Helvetica"/>
          <w:color w:val="221E1F"/>
          <w:sz w:val="22"/>
          <w:szCs w:val="22"/>
        </w:rPr>
        <w:t>Benencia</w:t>
      </w:r>
      <w:proofErr w:type="spellEnd"/>
      <w:r w:rsidRPr="00C056FE">
        <w:rPr>
          <w:rFonts w:ascii="Helvetica" w:hAnsi="Helvetica"/>
          <w:color w:val="221E1F"/>
          <w:sz w:val="22"/>
          <w:szCs w:val="22"/>
        </w:rPr>
        <w:t xml:space="preserve">, </w:t>
      </w:r>
      <w:r w:rsidRPr="00C056FE">
        <w:rPr>
          <w:rFonts w:ascii="Helvetica" w:hAnsi="Helvetica"/>
          <w:i/>
          <w:iCs/>
          <w:color w:val="221E1F"/>
          <w:sz w:val="22"/>
          <w:szCs w:val="22"/>
        </w:rPr>
        <w:t>Inmigración y economías étnicas: horticultores bolivianos en la Argentina</w:t>
      </w:r>
      <w:r w:rsidRPr="00C056FE">
        <w:rPr>
          <w:rFonts w:ascii="Helvetica" w:hAnsi="Helvetica"/>
          <w:color w:val="221E1F"/>
          <w:sz w:val="22"/>
          <w:szCs w:val="22"/>
        </w:rPr>
        <w:t>. Editorial Académica Española, 2017 (88 p</w:t>
      </w:r>
      <w:bookmarkStart w:id="0" w:name="_GoBack"/>
      <w:bookmarkEnd w:id="0"/>
      <w:r w:rsidRPr="00C056FE">
        <w:rPr>
          <w:rFonts w:ascii="Helvetica" w:hAnsi="Helvetica"/>
          <w:color w:val="221E1F"/>
          <w:sz w:val="22"/>
          <w:szCs w:val="22"/>
        </w:rPr>
        <w:t>p.).</w:t>
      </w:r>
    </w:p>
    <w:sectPr w:rsidR="003A1000" w:rsidRPr="00C05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altName w:val="Helvetic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A6A1D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70824"/>
    <w:rsid w:val="00393C4C"/>
    <w:rsid w:val="00394677"/>
    <w:rsid w:val="003A1000"/>
    <w:rsid w:val="003A1386"/>
    <w:rsid w:val="003A21A8"/>
    <w:rsid w:val="003A6D9F"/>
    <w:rsid w:val="003A6FF2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41538"/>
    <w:rsid w:val="00477400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22F3E"/>
    <w:rsid w:val="00535AB7"/>
    <w:rsid w:val="00535DE3"/>
    <w:rsid w:val="00556AC4"/>
    <w:rsid w:val="005613FF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7118D"/>
    <w:rsid w:val="006825E3"/>
    <w:rsid w:val="00691D1C"/>
    <w:rsid w:val="006C78E8"/>
    <w:rsid w:val="006D24F8"/>
    <w:rsid w:val="006F369E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4E3D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B3FDF"/>
    <w:rsid w:val="008B60BB"/>
    <w:rsid w:val="008E5FCA"/>
    <w:rsid w:val="008F5B30"/>
    <w:rsid w:val="00903702"/>
    <w:rsid w:val="00906481"/>
    <w:rsid w:val="0091371B"/>
    <w:rsid w:val="00915BB3"/>
    <w:rsid w:val="00922E84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060B"/>
    <w:rsid w:val="00AC4622"/>
    <w:rsid w:val="00AE09B5"/>
    <w:rsid w:val="00AE3863"/>
    <w:rsid w:val="00AE42D2"/>
    <w:rsid w:val="00AF5516"/>
    <w:rsid w:val="00B04F14"/>
    <w:rsid w:val="00B31F74"/>
    <w:rsid w:val="00B37A32"/>
    <w:rsid w:val="00B414CE"/>
    <w:rsid w:val="00B677E4"/>
    <w:rsid w:val="00B678E0"/>
    <w:rsid w:val="00B74549"/>
    <w:rsid w:val="00B83071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056FE"/>
    <w:rsid w:val="00C114F6"/>
    <w:rsid w:val="00C2227B"/>
    <w:rsid w:val="00C27080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EE2328"/>
    <w:rsid w:val="00F06653"/>
    <w:rsid w:val="00F135D3"/>
    <w:rsid w:val="00F31EE9"/>
    <w:rsid w:val="00F342EF"/>
    <w:rsid w:val="00F365E5"/>
    <w:rsid w:val="00F674C5"/>
    <w:rsid w:val="00F75937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2019-02-12T21:06:00Z</dcterms:created>
  <dcterms:modified xsi:type="dcterms:W3CDTF">2019-02-12T21:10:00Z</dcterms:modified>
</cp:coreProperties>
</file>